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DBD5A" w14:textId="4EAF13E2" w:rsidR="00C513DD" w:rsidRPr="00C513DD" w:rsidRDefault="00C513DD" w:rsidP="00C513DD">
      <w:pPr>
        <w:shd w:val="clear" w:color="auto" w:fill="FFFFFF"/>
        <w:spacing w:before="240" w:after="240" w:line="240" w:lineRule="auto"/>
        <w:rPr>
          <w:rFonts w:ascii="Arial" w:eastAsia="Times New Roman" w:hAnsi="Arial" w:cs="Arial"/>
          <w:color w:val="444444"/>
          <w:sz w:val="24"/>
          <w:szCs w:val="24"/>
          <w:lang w:eastAsia="en-GB"/>
        </w:rPr>
      </w:pPr>
      <w:r w:rsidRPr="00C513DD">
        <w:rPr>
          <w:rFonts w:ascii="Arial" w:eastAsia="Times New Roman" w:hAnsi="Arial" w:cs="Arial"/>
          <w:b/>
          <w:bCs/>
          <w:color w:val="444444"/>
          <w:sz w:val="24"/>
          <w:szCs w:val="24"/>
          <w:lang w:eastAsia="en-GB"/>
        </w:rPr>
        <w:t xml:space="preserve">Relate </w:t>
      </w:r>
      <w:r w:rsidRPr="00D606A8">
        <w:rPr>
          <w:rFonts w:ascii="Arial" w:eastAsia="Times New Roman" w:hAnsi="Arial" w:cs="Arial"/>
          <w:b/>
          <w:bCs/>
          <w:color w:val="444444"/>
          <w:sz w:val="24"/>
          <w:szCs w:val="24"/>
          <w:lang w:eastAsia="en-GB"/>
        </w:rPr>
        <w:t xml:space="preserve">Cross Pennine </w:t>
      </w:r>
      <w:r w:rsidRPr="00C513DD">
        <w:rPr>
          <w:rFonts w:ascii="Arial" w:eastAsia="Times New Roman" w:hAnsi="Arial" w:cs="Arial"/>
          <w:b/>
          <w:bCs/>
          <w:color w:val="444444"/>
          <w:sz w:val="24"/>
          <w:szCs w:val="24"/>
          <w:lang w:eastAsia="en-GB"/>
        </w:rPr>
        <w:t>collects and stores your personal data for the following reasons:</w:t>
      </w:r>
    </w:p>
    <w:p w14:paraId="1CF61EDB" w14:textId="77777777" w:rsidR="00C513DD" w:rsidRPr="00C513DD" w:rsidRDefault="00C513DD" w:rsidP="00C513DD">
      <w:pPr>
        <w:shd w:val="clear" w:color="auto" w:fill="FFFFFF"/>
        <w:spacing w:before="240" w:after="240" w:line="240" w:lineRule="auto"/>
        <w:rPr>
          <w:rFonts w:ascii="Arial" w:eastAsia="Times New Roman" w:hAnsi="Arial" w:cs="Arial"/>
          <w:color w:val="444444"/>
          <w:sz w:val="24"/>
          <w:szCs w:val="24"/>
          <w:lang w:eastAsia="en-GB"/>
        </w:rPr>
      </w:pPr>
      <w:r w:rsidRPr="00C513DD">
        <w:rPr>
          <w:rFonts w:ascii="Arial" w:eastAsia="Times New Roman" w:hAnsi="Arial" w:cs="Arial"/>
          <w:b/>
          <w:bCs/>
          <w:color w:val="444444"/>
          <w:sz w:val="24"/>
          <w:szCs w:val="24"/>
          <w:lang w:eastAsia="en-GB"/>
        </w:rPr>
        <w:t>To provide you with our services or decide whether to do so:</w:t>
      </w:r>
    </w:p>
    <w:p w14:paraId="290A8676" w14:textId="401A63B4" w:rsidR="00C513DD" w:rsidRPr="00C513DD" w:rsidRDefault="00C513DD" w:rsidP="00C513DD">
      <w:pPr>
        <w:numPr>
          <w:ilvl w:val="0"/>
          <w:numId w:val="1"/>
        </w:numPr>
        <w:shd w:val="clear" w:color="auto" w:fill="FFFFFF"/>
        <w:spacing w:before="100" w:beforeAutospacing="1" w:after="100" w:afterAutospacing="1" w:line="240" w:lineRule="auto"/>
        <w:rPr>
          <w:rFonts w:ascii="Arial" w:eastAsia="Times New Roman" w:hAnsi="Arial" w:cs="Arial"/>
          <w:color w:val="444444"/>
          <w:sz w:val="24"/>
          <w:szCs w:val="24"/>
          <w:lang w:eastAsia="en-GB"/>
        </w:rPr>
      </w:pPr>
      <w:r w:rsidRPr="00C513DD">
        <w:rPr>
          <w:rFonts w:ascii="Arial" w:eastAsia="Times New Roman" w:hAnsi="Arial" w:cs="Arial"/>
          <w:color w:val="444444"/>
          <w:sz w:val="24"/>
          <w:szCs w:val="24"/>
          <w:lang w:eastAsia="en-GB"/>
        </w:rPr>
        <w:t xml:space="preserve">Assessing any </w:t>
      </w:r>
      <w:r w:rsidR="00D606A8" w:rsidRPr="00D606A8">
        <w:rPr>
          <w:rFonts w:ascii="Arial" w:eastAsia="Times New Roman" w:hAnsi="Arial" w:cs="Arial"/>
          <w:color w:val="444444"/>
          <w:sz w:val="24"/>
          <w:szCs w:val="24"/>
          <w:lang w:eastAsia="en-GB"/>
        </w:rPr>
        <w:t>information,</w:t>
      </w:r>
      <w:r w:rsidRPr="00C513DD">
        <w:rPr>
          <w:rFonts w:ascii="Arial" w:eastAsia="Times New Roman" w:hAnsi="Arial" w:cs="Arial"/>
          <w:color w:val="444444"/>
          <w:sz w:val="24"/>
          <w:szCs w:val="24"/>
          <w:lang w:eastAsia="en-GB"/>
        </w:rPr>
        <w:t xml:space="preserve"> you give us to decide if </w:t>
      </w:r>
      <w:proofErr w:type="gramStart"/>
      <w:r w:rsidRPr="00C513DD">
        <w:rPr>
          <w:rFonts w:ascii="Arial" w:eastAsia="Times New Roman" w:hAnsi="Arial" w:cs="Arial"/>
          <w:color w:val="444444"/>
          <w:sz w:val="24"/>
          <w:szCs w:val="24"/>
          <w:lang w:eastAsia="en-GB"/>
        </w:rPr>
        <w:t>Relate</w:t>
      </w:r>
      <w:proofErr w:type="gramEnd"/>
      <w:r w:rsidRPr="00C513DD">
        <w:rPr>
          <w:rFonts w:ascii="Arial" w:eastAsia="Times New Roman" w:hAnsi="Arial" w:cs="Arial"/>
          <w:color w:val="444444"/>
          <w:sz w:val="24"/>
          <w:szCs w:val="24"/>
          <w:lang w:eastAsia="en-GB"/>
        </w:rPr>
        <w:t xml:space="preserve"> is an appropriate service or if another service </w:t>
      </w:r>
      <w:r w:rsidR="00D606A8">
        <w:rPr>
          <w:rFonts w:ascii="Arial" w:eastAsia="Times New Roman" w:hAnsi="Arial" w:cs="Arial"/>
          <w:color w:val="444444"/>
          <w:sz w:val="24"/>
          <w:szCs w:val="24"/>
          <w:lang w:eastAsia="en-GB"/>
        </w:rPr>
        <w:t xml:space="preserve">provider </w:t>
      </w:r>
      <w:r w:rsidRPr="00C513DD">
        <w:rPr>
          <w:rFonts w:ascii="Arial" w:eastAsia="Times New Roman" w:hAnsi="Arial" w:cs="Arial"/>
          <w:color w:val="444444"/>
          <w:sz w:val="24"/>
          <w:szCs w:val="24"/>
          <w:lang w:eastAsia="en-GB"/>
        </w:rPr>
        <w:t>would be more helpful.</w:t>
      </w:r>
    </w:p>
    <w:p w14:paraId="13D51A9C" w14:textId="0A3FD341" w:rsidR="00C513DD" w:rsidRPr="00C513DD" w:rsidRDefault="00C513DD" w:rsidP="00C513DD">
      <w:pPr>
        <w:numPr>
          <w:ilvl w:val="0"/>
          <w:numId w:val="1"/>
        </w:numPr>
        <w:shd w:val="clear" w:color="auto" w:fill="FFFFFF"/>
        <w:spacing w:before="100" w:beforeAutospacing="1" w:after="100" w:afterAutospacing="1" w:line="240" w:lineRule="auto"/>
        <w:rPr>
          <w:rFonts w:ascii="Arial" w:eastAsia="Times New Roman" w:hAnsi="Arial" w:cs="Arial"/>
          <w:color w:val="444444"/>
          <w:sz w:val="24"/>
          <w:szCs w:val="24"/>
          <w:lang w:eastAsia="en-GB"/>
        </w:rPr>
      </w:pPr>
      <w:r w:rsidRPr="00C513DD">
        <w:rPr>
          <w:rFonts w:ascii="Arial" w:eastAsia="Times New Roman" w:hAnsi="Arial" w:cs="Arial"/>
          <w:color w:val="444444"/>
          <w:sz w:val="24"/>
          <w:szCs w:val="24"/>
          <w:lang w:eastAsia="en-GB"/>
        </w:rPr>
        <w:t>Providing you with a service.</w:t>
      </w:r>
    </w:p>
    <w:p w14:paraId="716A9FEC" w14:textId="77777777" w:rsidR="00C513DD" w:rsidRPr="00C513DD" w:rsidRDefault="00C513DD" w:rsidP="00C513DD">
      <w:pPr>
        <w:numPr>
          <w:ilvl w:val="0"/>
          <w:numId w:val="1"/>
        </w:numPr>
        <w:shd w:val="clear" w:color="auto" w:fill="FFFFFF"/>
        <w:spacing w:before="100" w:beforeAutospacing="1" w:after="100" w:afterAutospacing="1" w:line="240" w:lineRule="auto"/>
        <w:rPr>
          <w:rFonts w:ascii="Arial" w:eastAsia="Times New Roman" w:hAnsi="Arial" w:cs="Arial"/>
          <w:color w:val="444444"/>
          <w:sz w:val="24"/>
          <w:szCs w:val="24"/>
          <w:lang w:eastAsia="en-GB"/>
        </w:rPr>
      </w:pPr>
      <w:r w:rsidRPr="00C513DD">
        <w:rPr>
          <w:rFonts w:ascii="Arial" w:eastAsia="Times New Roman" w:hAnsi="Arial" w:cs="Arial"/>
          <w:color w:val="444444"/>
          <w:sz w:val="24"/>
          <w:szCs w:val="24"/>
          <w:lang w:eastAsia="en-GB"/>
        </w:rPr>
        <w:t>Communicating with you and holding records about our dealings and interactions with you.</w:t>
      </w:r>
    </w:p>
    <w:p w14:paraId="228604FE" w14:textId="77777777" w:rsidR="00C513DD" w:rsidRPr="00C513DD" w:rsidRDefault="00C513DD" w:rsidP="00C513DD">
      <w:pPr>
        <w:numPr>
          <w:ilvl w:val="0"/>
          <w:numId w:val="1"/>
        </w:numPr>
        <w:shd w:val="clear" w:color="auto" w:fill="FFFFFF"/>
        <w:spacing w:before="100" w:beforeAutospacing="1" w:after="100" w:afterAutospacing="1" w:line="240" w:lineRule="auto"/>
        <w:rPr>
          <w:rFonts w:ascii="Arial" w:eastAsia="Times New Roman" w:hAnsi="Arial" w:cs="Arial"/>
          <w:color w:val="444444"/>
          <w:sz w:val="24"/>
          <w:szCs w:val="24"/>
          <w:lang w:eastAsia="en-GB"/>
        </w:rPr>
      </w:pPr>
      <w:r w:rsidRPr="00C513DD">
        <w:rPr>
          <w:rFonts w:ascii="Arial" w:eastAsia="Times New Roman" w:hAnsi="Arial" w:cs="Arial"/>
          <w:color w:val="444444"/>
          <w:sz w:val="24"/>
          <w:szCs w:val="24"/>
          <w:lang w:eastAsia="en-GB"/>
        </w:rPr>
        <w:t>Making decisions about you including your continued suitability for the service, the risk of providing you with the service, and assessing compliance with our policies and procedures in relation to providing the service to you.</w:t>
      </w:r>
    </w:p>
    <w:p w14:paraId="0A7A3940" w14:textId="4D981B63" w:rsidR="00C513DD" w:rsidRPr="00C513DD" w:rsidRDefault="00C513DD" w:rsidP="00C513DD">
      <w:pPr>
        <w:numPr>
          <w:ilvl w:val="0"/>
          <w:numId w:val="1"/>
        </w:numPr>
        <w:shd w:val="clear" w:color="auto" w:fill="FFFFFF"/>
        <w:spacing w:before="100" w:beforeAutospacing="1" w:after="100" w:afterAutospacing="1" w:line="240" w:lineRule="auto"/>
        <w:rPr>
          <w:rFonts w:ascii="Arial" w:eastAsia="Times New Roman" w:hAnsi="Arial" w:cs="Arial"/>
          <w:color w:val="444444"/>
          <w:sz w:val="24"/>
          <w:szCs w:val="24"/>
          <w:lang w:eastAsia="en-GB"/>
        </w:rPr>
      </w:pPr>
      <w:r w:rsidRPr="00C513DD">
        <w:rPr>
          <w:rFonts w:ascii="Arial" w:eastAsia="Times New Roman" w:hAnsi="Arial" w:cs="Arial"/>
          <w:color w:val="444444"/>
          <w:sz w:val="24"/>
          <w:szCs w:val="24"/>
          <w:lang w:eastAsia="en-GB"/>
        </w:rPr>
        <w:t>Managing the operation of our business that help support the service</w:t>
      </w:r>
      <w:r w:rsidRPr="00D606A8">
        <w:rPr>
          <w:rFonts w:ascii="Arial" w:eastAsia="Times New Roman" w:hAnsi="Arial" w:cs="Arial"/>
          <w:color w:val="444444"/>
          <w:sz w:val="24"/>
          <w:szCs w:val="24"/>
          <w:lang w:eastAsia="en-GB"/>
        </w:rPr>
        <w:t>s</w:t>
      </w:r>
      <w:r w:rsidRPr="00C513DD">
        <w:rPr>
          <w:rFonts w:ascii="Arial" w:eastAsia="Times New Roman" w:hAnsi="Arial" w:cs="Arial"/>
          <w:color w:val="444444"/>
          <w:sz w:val="24"/>
          <w:szCs w:val="24"/>
          <w:lang w:eastAsia="en-GB"/>
        </w:rPr>
        <w:t xml:space="preserve"> we provide.</w:t>
      </w:r>
    </w:p>
    <w:p w14:paraId="0DF30FD7" w14:textId="5522CAAA" w:rsidR="00C513DD" w:rsidRPr="00C513DD" w:rsidRDefault="00C513DD" w:rsidP="00C513DD">
      <w:pPr>
        <w:numPr>
          <w:ilvl w:val="0"/>
          <w:numId w:val="1"/>
        </w:numPr>
        <w:shd w:val="clear" w:color="auto" w:fill="FFFFFF"/>
        <w:spacing w:before="100" w:beforeAutospacing="1" w:after="100" w:afterAutospacing="1" w:line="240" w:lineRule="auto"/>
        <w:rPr>
          <w:rFonts w:ascii="Arial" w:eastAsia="Times New Roman" w:hAnsi="Arial" w:cs="Arial"/>
          <w:color w:val="444444"/>
          <w:sz w:val="24"/>
          <w:szCs w:val="24"/>
          <w:lang w:eastAsia="en-GB"/>
        </w:rPr>
      </w:pPr>
      <w:r w:rsidRPr="00C513DD">
        <w:rPr>
          <w:rFonts w:ascii="Arial" w:eastAsia="Times New Roman" w:hAnsi="Arial" w:cs="Arial"/>
          <w:color w:val="444444"/>
          <w:sz w:val="24"/>
          <w:szCs w:val="24"/>
          <w:lang w:eastAsia="en-GB"/>
        </w:rPr>
        <w:t xml:space="preserve">Updating your records to enable other </w:t>
      </w:r>
      <w:r w:rsidRPr="00D606A8">
        <w:rPr>
          <w:rFonts w:ascii="Arial" w:eastAsia="Times New Roman" w:hAnsi="Arial" w:cs="Arial"/>
          <w:color w:val="444444"/>
          <w:sz w:val="24"/>
          <w:szCs w:val="24"/>
          <w:lang w:eastAsia="en-GB"/>
        </w:rPr>
        <w:t xml:space="preserve">connected </w:t>
      </w:r>
      <w:r w:rsidRPr="00C513DD">
        <w:rPr>
          <w:rFonts w:ascii="Arial" w:eastAsia="Times New Roman" w:hAnsi="Arial" w:cs="Arial"/>
          <w:color w:val="444444"/>
          <w:sz w:val="24"/>
          <w:szCs w:val="24"/>
          <w:lang w:eastAsia="en-GB"/>
        </w:rPr>
        <w:t>services to be made available to you where appropriate.</w:t>
      </w:r>
    </w:p>
    <w:p w14:paraId="40B35870" w14:textId="77777777" w:rsidR="00C513DD" w:rsidRPr="00C513DD" w:rsidRDefault="00C513DD" w:rsidP="00C513DD">
      <w:pPr>
        <w:shd w:val="clear" w:color="auto" w:fill="FFFFFF"/>
        <w:spacing w:before="240" w:after="240" w:line="240" w:lineRule="auto"/>
        <w:rPr>
          <w:rFonts w:ascii="Arial" w:eastAsia="Times New Roman" w:hAnsi="Arial" w:cs="Arial"/>
          <w:color w:val="444444"/>
          <w:sz w:val="24"/>
          <w:szCs w:val="24"/>
          <w:lang w:eastAsia="en-GB"/>
        </w:rPr>
      </w:pPr>
      <w:r w:rsidRPr="00C513DD">
        <w:rPr>
          <w:rFonts w:ascii="Arial" w:eastAsia="Times New Roman" w:hAnsi="Arial" w:cs="Arial"/>
          <w:b/>
          <w:bCs/>
          <w:color w:val="444444"/>
          <w:sz w:val="24"/>
          <w:szCs w:val="24"/>
          <w:lang w:eastAsia="en-GB"/>
        </w:rPr>
        <w:t>For our legitimate interests or those of others:</w:t>
      </w:r>
    </w:p>
    <w:p w14:paraId="3B549668" w14:textId="77777777" w:rsidR="00C513DD" w:rsidRPr="00C513DD" w:rsidRDefault="00C513DD" w:rsidP="00C513DD">
      <w:pPr>
        <w:numPr>
          <w:ilvl w:val="0"/>
          <w:numId w:val="2"/>
        </w:numPr>
        <w:shd w:val="clear" w:color="auto" w:fill="FFFFFF"/>
        <w:spacing w:before="100" w:beforeAutospacing="1" w:after="100" w:afterAutospacing="1" w:line="240" w:lineRule="auto"/>
        <w:rPr>
          <w:rFonts w:ascii="Arial" w:eastAsia="Times New Roman" w:hAnsi="Arial" w:cs="Arial"/>
          <w:color w:val="444444"/>
          <w:sz w:val="24"/>
          <w:szCs w:val="24"/>
          <w:lang w:eastAsia="en-GB"/>
        </w:rPr>
      </w:pPr>
      <w:r w:rsidRPr="00C513DD">
        <w:rPr>
          <w:rFonts w:ascii="Arial" w:eastAsia="Times New Roman" w:hAnsi="Arial" w:cs="Arial"/>
          <w:color w:val="444444"/>
          <w:sz w:val="24"/>
          <w:szCs w:val="24"/>
          <w:lang w:eastAsia="en-GB"/>
        </w:rPr>
        <w:t>To develop our services using the information we hold.</w:t>
      </w:r>
    </w:p>
    <w:p w14:paraId="1DEFCBE3" w14:textId="0C743E39" w:rsidR="00C513DD" w:rsidRPr="00C513DD" w:rsidRDefault="00C513DD" w:rsidP="00C513DD">
      <w:pPr>
        <w:numPr>
          <w:ilvl w:val="0"/>
          <w:numId w:val="2"/>
        </w:numPr>
        <w:shd w:val="clear" w:color="auto" w:fill="FFFFFF"/>
        <w:spacing w:before="100" w:beforeAutospacing="1" w:after="100" w:afterAutospacing="1" w:line="240" w:lineRule="auto"/>
        <w:rPr>
          <w:rFonts w:ascii="Arial" w:eastAsia="Times New Roman" w:hAnsi="Arial" w:cs="Arial"/>
          <w:color w:val="444444"/>
          <w:sz w:val="24"/>
          <w:szCs w:val="24"/>
          <w:lang w:eastAsia="en-GB"/>
        </w:rPr>
      </w:pPr>
      <w:r w:rsidRPr="00C513DD">
        <w:rPr>
          <w:rFonts w:ascii="Arial" w:eastAsia="Times New Roman" w:hAnsi="Arial" w:cs="Arial"/>
          <w:color w:val="444444"/>
          <w:sz w:val="24"/>
          <w:szCs w:val="24"/>
          <w:lang w:eastAsia="en-GB"/>
        </w:rPr>
        <w:t xml:space="preserve">To continually develop, improve and manage our risk assessment and service delivery models, </w:t>
      </w:r>
      <w:r w:rsidRPr="00D606A8">
        <w:rPr>
          <w:rFonts w:ascii="Arial" w:eastAsia="Times New Roman" w:hAnsi="Arial" w:cs="Arial"/>
          <w:color w:val="444444"/>
          <w:sz w:val="24"/>
          <w:szCs w:val="24"/>
          <w:lang w:eastAsia="en-GB"/>
        </w:rPr>
        <w:t>systems,</w:t>
      </w:r>
      <w:r w:rsidRPr="00C513DD">
        <w:rPr>
          <w:rFonts w:ascii="Arial" w:eastAsia="Times New Roman" w:hAnsi="Arial" w:cs="Arial"/>
          <w:color w:val="444444"/>
          <w:sz w:val="24"/>
          <w:szCs w:val="24"/>
          <w:lang w:eastAsia="en-GB"/>
        </w:rPr>
        <w:t xml:space="preserve"> and protocols.</w:t>
      </w:r>
    </w:p>
    <w:p w14:paraId="136D7D16" w14:textId="7D944855" w:rsidR="00C513DD" w:rsidRPr="00C513DD" w:rsidRDefault="00C513DD" w:rsidP="00C513DD">
      <w:pPr>
        <w:numPr>
          <w:ilvl w:val="0"/>
          <w:numId w:val="2"/>
        </w:numPr>
        <w:shd w:val="clear" w:color="auto" w:fill="FFFFFF"/>
        <w:spacing w:before="100" w:beforeAutospacing="1" w:after="100" w:afterAutospacing="1" w:line="240" w:lineRule="auto"/>
        <w:rPr>
          <w:rFonts w:ascii="Arial" w:eastAsia="Times New Roman" w:hAnsi="Arial" w:cs="Arial"/>
          <w:color w:val="444444"/>
          <w:sz w:val="24"/>
          <w:szCs w:val="24"/>
          <w:lang w:eastAsia="en-GB"/>
        </w:rPr>
      </w:pPr>
      <w:r w:rsidRPr="00C513DD">
        <w:rPr>
          <w:rFonts w:ascii="Arial" w:eastAsia="Times New Roman" w:hAnsi="Arial" w:cs="Arial"/>
          <w:color w:val="444444"/>
          <w:sz w:val="24"/>
          <w:szCs w:val="24"/>
          <w:lang w:eastAsia="en-GB"/>
        </w:rPr>
        <w:t xml:space="preserve">To test and improve the performance of our services, </w:t>
      </w:r>
      <w:proofErr w:type="gramStart"/>
      <w:r w:rsidRPr="00C513DD">
        <w:rPr>
          <w:rFonts w:ascii="Arial" w:eastAsia="Times New Roman" w:hAnsi="Arial" w:cs="Arial"/>
          <w:color w:val="444444"/>
          <w:sz w:val="24"/>
          <w:szCs w:val="24"/>
          <w:lang w:eastAsia="en-GB"/>
        </w:rPr>
        <w:t>processes</w:t>
      </w:r>
      <w:proofErr w:type="gramEnd"/>
      <w:r w:rsidRPr="00C513DD">
        <w:rPr>
          <w:rFonts w:ascii="Arial" w:eastAsia="Times New Roman" w:hAnsi="Arial" w:cs="Arial"/>
          <w:color w:val="444444"/>
          <w:sz w:val="24"/>
          <w:szCs w:val="24"/>
          <w:lang w:eastAsia="en-GB"/>
        </w:rPr>
        <w:t xml:space="preserve"> and systems and to provide insight and analysis both for ourselves and our funders.</w:t>
      </w:r>
    </w:p>
    <w:p w14:paraId="6A64829E" w14:textId="3DFE49ED" w:rsidR="00C513DD" w:rsidRPr="00C513DD" w:rsidRDefault="00C513DD" w:rsidP="00C513DD">
      <w:pPr>
        <w:numPr>
          <w:ilvl w:val="0"/>
          <w:numId w:val="2"/>
        </w:numPr>
        <w:shd w:val="clear" w:color="auto" w:fill="FFFFFF"/>
        <w:spacing w:before="100" w:beforeAutospacing="1" w:after="100" w:afterAutospacing="1" w:line="240" w:lineRule="auto"/>
        <w:rPr>
          <w:rFonts w:ascii="Arial" w:eastAsia="Times New Roman" w:hAnsi="Arial" w:cs="Arial"/>
          <w:color w:val="444444"/>
          <w:sz w:val="24"/>
          <w:szCs w:val="24"/>
          <w:lang w:eastAsia="en-GB"/>
        </w:rPr>
      </w:pPr>
      <w:r w:rsidRPr="00C513DD">
        <w:rPr>
          <w:rFonts w:ascii="Arial" w:eastAsia="Times New Roman" w:hAnsi="Arial" w:cs="Arial"/>
          <w:color w:val="444444"/>
          <w:sz w:val="24"/>
          <w:szCs w:val="24"/>
          <w:lang w:eastAsia="en-GB"/>
        </w:rPr>
        <w:t>To improve the operation of our business</w:t>
      </w:r>
      <w:r w:rsidRPr="00D606A8">
        <w:rPr>
          <w:rFonts w:ascii="Arial" w:eastAsia="Times New Roman" w:hAnsi="Arial" w:cs="Arial"/>
          <w:color w:val="444444"/>
          <w:sz w:val="24"/>
          <w:szCs w:val="24"/>
          <w:lang w:eastAsia="en-GB"/>
        </w:rPr>
        <w:t>.</w:t>
      </w:r>
    </w:p>
    <w:p w14:paraId="2CF3C822" w14:textId="77777777" w:rsidR="00C513DD" w:rsidRPr="00C513DD" w:rsidRDefault="00C513DD" w:rsidP="00C513DD">
      <w:pPr>
        <w:numPr>
          <w:ilvl w:val="0"/>
          <w:numId w:val="2"/>
        </w:numPr>
        <w:shd w:val="clear" w:color="auto" w:fill="FFFFFF"/>
        <w:spacing w:before="100" w:beforeAutospacing="1" w:after="100" w:afterAutospacing="1" w:line="240" w:lineRule="auto"/>
        <w:rPr>
          <w:rFonts w:ascii="Arial" w:eastAsia="Times New Roman" w:hAnsi="Arial" w:cs="Arial"/>
          <w:color w:val="444444"/>
          <w:sz w:val="24"/>
          <w:szCs w:val="24"/>
          <w:lang w:eastAsia="en-GB"/>
        </w:rPr>
      </w:pPr>
      <w:r w:rsidRPr="00C513DD">
        <w:rPr>
          <w:rFonts w:ascii="Arial" w:eastAsia="Times New Roman" w:hAnsi="Arial" w:cs="Arial"/>
          <w:color w:val="444444"/>
          <w:sz w:val="24"/>
          <w:szCs w:val="24"/>
          <w:lang w:eastAsia="en-GB"/>
        </w:rPr>
        <w:t>To develop new services, and to review and improve current services.</w:t>
      </w:r>
    </w:p>
    <w:p w14:paraId="15B25CB6" w14:textId="0C2C6836" w:rsidR="00C513DD" w:rsidRPr="00C513DD" w:rsidRDefault="00C513DD" w:rsidP="00C513DD">
      <w:pPr>
        <w:numPr>
          <w:ilvl w:val="0"/>
          <w:numId w:val="2"/>
        </w:numPr>
        <w:shd w:val="clear" w:color="auto" w:fill="FFFFFF"/>
        <w:spacing w:before="100" w:beforeAutospacing="1" w:after="100" w:afterAutospacing="1" w:line="240" w:lineRule="auto"/>
        <w:rPr>
          <w:rFonts w:ascii="Arial" w:eastAsia="Times New Roman" w:hAnsi="Arial" w:cs="Arial"/>
          <w:color w:val="444444"/>
          <w:sz w:val="24"/>
          <w:szCs w:val="24"/>
          <w:lang w:eastAsia="en-GB"/>
        </w:rPr>
      </w:pPr>
      <w:r w:rsidRPr="00C513DD">
        <w:rPr>
          <w:rFonts w:ascii="Arial" w:eastAsia="Times New Roman" w:hAnsi="Arial" w:cs="Arial"/>
          <w:color w:val="444444"/>
          <w:sz w:val="24"/>
          <w:szCs w:val="24"/>
          <w:lang w:eastAsia="en-GB"/>
        </w:rPr>
        <w:t xml:space="preserve">For management and auditing of our operations - to monitor and to keep records of our communications </w:t>
      </w:r>
      <w:r w:rsidRPr="00D606A8">
        <w:rPr>
          <w:rFonts w:ascii="Arial" w:eastAsia="Times New Roman" w:hAnsi="Arial" w:cs="Arial"/>
          <w:color w:val="444444"/>
          <w:sz w:val="24"/>
          <w:szCs w:val="24"/>
          <w:lang w:eastAsia="en-GB"/>
        </w:rPr>
        <w:t>between</w:t>
      </w:r>
      <w:r w:rsidRPr="00C513DD">
        <w:rPr>
          <w:rFonts w:ascii="Arial" w:eastAsia="Times New Roman" w:hAnsi="Arial" w:cs="Arial"/>
          <w:color w:val="444444"/>
          <w:sz w:val="24"/>
          <w:szCs w:val="24"/>
          <w:lang w:eastAsia="en-GB"/>
        </w:rPr>
        <w:t xml:space="preserve"> you and our staff.</w:t>
      </w:r>
    </w:p>
    <w:p w14:paraId="769B7C71" w14:textId="77777777" w:rsidR="00C513DD" w:rsidRPr="00C513DD" w:rsidRDefault="00C513DD" w:rsidP="00C513DD">
      <w:pPr>
        <w:shd w:val="clear" w:color="auto" w:fill="FFFFFF"/>
        <w:spacing w:before="240" w:after="240" w:line="240" w:lineRule="auto"/>
        <w:rPr>
          <w:rFonts w:ascii="Arial" w:eastAsia="Times New Roman" w:hAnsi="Arial" w:cs="Arial"/>
          <w:color w:val="444444"/>
          <w:sz w:val="24"/>
          <w:szCs w:val="24"/>
          <w:lang w:eastAsia="en-GB"/>
        </w:rPr>
      </w:pPr>
      <w:r w:rsidRPr="00C513DD">
        <w:rPr>
          <w:rFonts w:ascii="Arial" w:eastAsia="Times New Roman" w:hAnsi="Arial" w:cs="Arial"/>
          <w:b/>
          <w:bCs/>
          <w:color w:val="444444"/>
          <w:sz w:val="24"/>
          <w:szCs w:val="24"/>
          <w:lang w:eastAsia="en-GB"/>
        </w:rPr>
        <w:t>Sharing and disclosures of your personal data</w:t>
      </w:r>
    </w:p>
    <w:p w14:paraId="46020272" w14:textId="765BD5EB" w:rsidR="00C513DD" w:rsidRPr="00C513DD" w:rsidRDefault="00C513DD" w:rsidP="00C513DD">
      <w:pPr>
        <w:shd w:val="clear" w:color="auto" w:fill="FFFFFF"/>
        <w:spacing w:before="240" w:after="240" w:line="240" w:lineRule="auto"/>
        <w:rPr>
          <w:rFonts w:ascii="Arial" w:eastAsia="Times New Roman" w:hAnsi="Arial" w:cs="Arial"/>
          <w:color w:val="444444"/>
          <w:sz w:val="24"/>
          <w:szCs w:val="24"/>
          <w:lang w:eastAsia="en-GB"/>
        </w:rPr>
      </w:pPr>
      <w:r w:rsidRPr="00D606A8">
        <w:rPr>
          <w:rFonts w:ascii="Arial" w:eastAsia="Times New Roman" w:hAnsi="Arial" w:cs="Arial"/>
          <w:color w:val="444444"/>
          <w:sz w:val="24"/>
          <w:szCs w:val="24"/>
          <w:lang w:eastAsia="en-GB"/>
        </w:rPr>
        <w:t xml:space="preserve">We will only share or make any disclosure of your information when we are compelled to by </w:t>
      </w:r>
      <w:proofErr w:type="gramStart"/>
      <w:r w:rsidRPr="00D606A8">
        <w:rPr>
          <w:rFonts w:ascii="Arial" w:eastAsia="Times New Roman" w:hAnsi="Arial" w:cs="Arial"/>
          <w:color w:val="444444"/>
          <w:sz w:val="24"/>
          <w:szCs w:val="24"/>
          <w:lang w:eastAsia="en-GB"/>
        </w:rPr>
        <w:t>law</w:t>
      </w:r>
      <w:proofErr w:type="gramEnd"/>
      <w:r w:rsidRPr="00D606A8">
        <w:rPr>
          <w:rFonts w:ascii="Arial" w:eastAsia="Times New Roman" w:hAnsi="Arial" w:cs="Arial"/>
          <w:color w:val="444444"/>
          <w:sz w:val="24"/>
          <w:szCs w:val="24"/>
          <w:lang w:eastAsia="en-GB"/>
        </w:rPr>
        <w:t xml:space="preserve"> or we may share your information with the following parties </w:t>
      </w:r>
    </w:p>
    <w:p w14:paraId="5624B1F2" w14:textId="77777777" w:rsidR="00C513DD" w:rsidRPr="00C513DD" w:rsidRDefault="00C513DD" w:rsidP="00C513DD">
      <w:pPr>
        <w:numPr>
          <w:ilvl w:val="0"/>
          <w:numId w:val="3"/>
        </w:numPr>
        <w:shd w:val="clear" w:color="auto" w:fill="FFFFFF"/>
        <w:spacing w:before="100" w:beforeAutospacing="1" w:after="100" w:afterAutospacing="1" w:line="240" w:lineRule="auto"/>
        <w:rPr>
          <w:rFonts w:ascii="Arial" w:eastAsia="Times New Roman" w:hAnsi="Arial" w:cs="Arial"/>
          <w:color w:val="444444"/>
          <w:sz w:val="24"/>
          <w:szCs w:val="24"/>
          <w:lang w:eastAsia="en-GB"/>
        </w:rPr>
      </w:pPr>
      <w:r w:rsidRPr="00C513DD">
        <w:rPr>
          <w:rFonts w:ascii="Arial" w:eastAsia="Times New Roman" w:hAnsi="Arial" w:cs="Arial"/>
          <w:color w:val="444444"/>
          <w:sz w:val="24"/>
          <w:szCs w:val="24"/>
          <w:lang w:eastAsia="en-GB"/>
        </w:rPr>
        <w:t>Relate service providers who are a part of providing services to you or help us to operate our business such as our legal advisers and insurers.</w:t>
      </w:r>
    </w:p>
    <w:p w14:paraId="58CB6548" w14:textId="77777777" w:rsidR="00C513DD" w:rsidRPr="00C513DD" w:rsidRDefault="00C513DD" w:rsidP="00C513DD">
      <w:pPr>
        <w:numPr>
          <w:ilvl w:val="0"/>
          <w:numId w:val="3"/>
        </w:numPr>
        <w:shd w:val="clear" w:color="auto" w:fill="FFFFFF"/>
        <w:spacing w:before="100" w:beforeAutospacing="1" w:after="100" w:afterAutospacing="1" w:line="240" w:lineRule="auto"/>
        <w:rPr>
          <w:rFonts w:ascii="Arial" w:eastAsia="Times New Roman" w:hAnsi="Arial" w:cs="Arial"/>
          <w:color w:val="444444"/>
          <w:sz w:val="24"/>
          <w:szCs w:val="24"/>
          <w:lang w:eastAsia="en-GB"/>
        </w:rPr>
      </w:pPr>
      <w:r w:rsidRPr="00C513DD">
        <w:rPr>
          <w:rFonts w:ascii="Arial" w:eastAsia="Times New Roman" w:hAnsi="Arial" w:cs="Arial"/>
          <w:color w:val="444444"/>
          <w:sz w:val="24"/>
          <w:szCs w:val="24"/>
          <w:lang w:eastAsia="en-GB"/>
        </w:rPr>
        <w:t>Police and law enforcement agencies if we are required, or to support a criminal investigation.</w:t>
      </w:r>
    </w:p>
    <w:p w14:paraId="0DF9693B" w14:textId="77777777" w:rsidR="00C513DD" w:rsidRPr="00C513DD" w:rsidRDefault="00C513DD" w:rsidP="00C513DD">
      <w:pPr>
        <w:numPr>
          <w:ilvl w:val="0"/>
          <w:numId w:val="3"/>
        </w:numPr>
        <w:shd w:val="clear" w:color="auto" w:fill="FFFFFF"/>
        <w:spacing w:before="100" w:beforeAutospacing="1" w:after="100" w:afterAutospacing="1" w:line="240" w:lineRule="auto"/>
        <w:rPr>
          <w:rFonts w:ascii="Arial" w:eastAsia="Times New Roman" w:hAnsi="Arial" w:cs="Arial"/>
          <w:color w:val="444444"/>
          <w:sz w:val="24"/>
          <w:szCs w:val="24"/>
          <w:lang w:eastAsia="en-GB"/>
        </w:rPr>
      </w:pPr>
      <w:r w:rsidRPr="00C513DD">
        <w:rPr>
          <w:rFonts w:ascii="Arial" w:eastAsia="Times New Roman" w:hAnsi="Arial" w:cs="Arial"/>
          <w:color w:val="444444"/>
          <w:sz w:val="24"/>
          <w:szCs w:val="24"/>
          <w:lang w:eastAsia="en-GB"/>
        </w:rPr>
        <w:t>Information Commissioner’s Office.</w:t>
      </w:r>
    </w:p>
    <w:p w14:paraId="140F83F4" w14:textId="77777777" w:rsidR="00981F67" w:rsidRPr="00D606A8" w:rsidRDefault="00981F67">
      <w:pPr>
        <w:rPr>
          <w:rFonts w:ascii="Arial" w:hAnsi="Arial" w:cs="Arial"/>
          <w:sz w:val="24"/>
          <w:szCs w:val="24"/>
        </w:rPr>
      </w:pPr>
    </w:p>
    <w:sectPr w:rsidR="00981F67" w:rsidRPr="00D606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94435"/>
    <w:multiLevelType w:val="multilevel"/>
    <w:tmpl w:val="AB0092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2A71B5"/>
    <w:multiLevelType w:val="multilevel"/>
    <w:tmpl w:val="DA4E63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55391D"/>
    <w:multiLevelType w:val="multilevel"/>
    <w:tmpl w:val="84867E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3DD"/>
    <w:rsid w:val="00981F67"/>
    <w:rsid w:val="00C513DD"/>
    <w:rsid w:val="00D60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DC8CF"/>
  <w15:chartTrackingRefBased/>
  <w15:docId w15:val="{EAC1AC4F-CCB3-4146-B80E-E3A1CA34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05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dc:description/>
  <cp:lastModifiedBy>Ken</cp:lastModifiedBy>
  <cp:revision>1</cp:revision>
  <dcterms:created xsi:type="dcterms:W3CDTF">2021-07-15T13:48:00Z</dcterms:created>
  <dcterms:modified xsi:type="dcterms:W3CDTF">2021-07-15T14:03:00Z</dcterms:modified>
</cp:coreProperties>
</file>